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50B7B" w14:textId="24632679" w:rsidR="008D02DB" w:rsidRDefault="008D02DB" w:rsidP="008D02DB">
      <w:pPr>
        <w:spacing w:before="150" w:after="0" w:line="360" w:lineRule="atLeast"/>
        <w:jc w:val="center"/>
        <w:outlineLvl w:val="1"/>
        <w:rPr>
          <w:rFonts w:ascii="Helvetica" w:eastAsia="Times New Roman" w:hAnsi="Helvetica" w:cs="Helvetica"/>
          <w:b/>
          <w:bCs/>
          <w:caps/>
          <w:color w:val="676767"/>
          <w:sz w:val="39"/>
          <w:szCs w:val="39"/>
        </w:rPr>
      </w:pPr>
      <w:r>
        <w:rPr>
          <w:b/>
          <w:noProof/>
          <w:sz w:val="28"/>
          <w:szCs w:val="28"/>
        </w:rPr>
        <w:drawing>
          <wp:inline distT="0" distB="0" distL="0" distR="0" wp14:anchorId="678A4AE9" wp14:editId="3F68CA00">
            <wp:extent cx="5017281" cy="1645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\Desktop\Desktop Items\LLC\Solutions-Aviation-StackedLogo-LAR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81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28F6" w14:textId="16984EB1" w:rsidR="001C4868" w:rsidRPr="008373BA" w:rsidRDefault="00E14B05" w:rsidP="00A7645D">
      <w:pPr>
        <w:tabs>
          <w:tab w:val="left" w:pos="5320"/>
        </w:tabs>
        <w:spacing w:before="150" w:after="0" w:line="360" w:lineRule="atLeast"/>
        <w:jc w:val="center"/>
        <w:outlineLvl w:val="1"/>
        <w:rPr>
          <w:rFonts w:ascii="Helvetica" w:eastAsia="Times New Roman" w:hAnsi="Helvetica" w:cs="Helvetica"/>
          <w:caps/>
          <w:color w:val="00B050"/>
          <w:sz w:val="39"/>
          <w:szCs w:val="39"/>
        </w:rPr>
      </w:pPr>
      <w:r>
        <w:rPr>
          <w:rFonts w:ascii="Helvetica" w:eastAsia="Times New Roman" w:hAnsi="Helvetica" w:cs="Helvetica"/>
          <w:b/>
          <w:bCs/>
          <w:i/>
          <w:caps/>
          <w:color w:val="00B050"/>
          <w:sz w:val="39"/>
          <w:szCs w:val="39"/>
        </w:rPr>
        <w:t>1982 KING AIR F90 N11WN LA-177</w:t>
      </w:r>
    </w:p>
    <w:p w14:paraId="6EE4F24A" w14:textId="7D11CC60" w:rsidR="001C4868" w:rsidRDefault="00517A5A" w:rsidP="004A5EA0">
      <w:pPr>
        <w:spacing w:before="150" w:after="0" w:line="360" w:lineRule="atLeast"/>
        <w:jc w:val="center"/>
        <w:outlineLvl w:val="1"/>
        <w:rPr>
          <w:rFonts w:ascii="Helvetica" w:eastAsia="Times New Roman" w:hAnsi="Helvetica" w:cs="Helvetica"/>
          <w:caps/>
          <w:color w:val="676767"/>
          <w:sz w:val="39"/>
          <w:szCs w:val="39"/>
        </w:rPr>
      </w:pPr>
      <w:r>
        <w:rPr>
          <w:noProof/>
        </w:rPr>
        <w:drawing>
          <wp:inline distT="0" distB="0" distL="0" distR="0" wp14:anchorId="112432D2" wp14:editId="4B365D8F">
            <wp:extent cx="5943600" cy="3343660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1F6C" w14:textId="25D6CC6C" w:rsidR="002E1EE1" w:rsidRDefault="00307E8D" w:rsidP="00E55D42">
      <w:pPr>
        <w:spacing w:after="0"/>
        <w:jc w:val="center"/>
        <w:rPr>
          <w:rFonts w:eastAsia="Times New Roman" w:cstheme="minorHAnsi"/>
          <w:b/>
          <w:caps/>
          <w:color w:val="00B050"/>
          <w:sz w:val="28"/>
          <w:szCs w:val="28"/>
        </w:rPr>
      </w:pPr>
      <w:r>
        <w:rPr>
          <w:rFonts w:eastAsia="Times New Roman" w:cstheme="minorHAnsi"/>
          <w:b/>
          <w:caps/>
          <w:color w:val="00B050"/>
          <w:sz w:val="28"/>
          <w:szCs w:val="28"/>
        </w:rPr>
        <w:t xml:space="preserve">9775 </w:t>
      </w:r>
      <w:r w:rsidR="00E55D42">
        <w:rPr>
          <w:rFonts w:eastAsia="Times New Roman" w:cstheme="minorHAnsi"/>
          <w:b/>
          <w:caps/>
          <w:color w:val="00B050"/>
          <w:sz w:val="28"/>
          <w:szCs w:val="28"/>
        </w:rPr>
        <w:t>TOTAL TIME</w:t>
      </w:r>
    </w:p>
    <w:p w14:paraId="7BD020DE" w14:textId="04379C42" w:rsidR="00E55D42" w:rsidRPr="009B6B57" w:rsidRDefault="00BA4045" w:rsidP="00E55D42">
      <w:pPr>
        <w:spacing w:after="0"/>
        <w:jc w:val="center"/>
        <w:rPr>
          <w:rFonts w:eastAsia="Times New Roman" w:cstheme="minorHAnsi"/>
          <w:b/>
          <w:caps/>
          <w:color w:val="00B050"/>
          <w:sz w:val="28"/>
          <w:szCs w:val="28"/>
        </w:rPr>
      </w:pPr>
      <w:r>
        <w:rPr>
          <w:rFonts w:eastAsia="Times New Roman" w:cstheme="minorHAnsi"/>
          <w:b/>
          <w:caps/>
          <w:color w:val="00B050"/>
          <w:sz w:val="28"/>
          <w:szCs w:val="28"/>
        </w:rPr>
        <w:t>292</w:t>
      </w:r>
      <w:r w:rsidR="00307E8D">
        <w:rPr>
          <w:rFonts w:eastAsia="Times New Roman" w:cstheme="minorHAnsi"/>
          <w:b/>
          <w:caps/>
          <w:color w:val="00B050"/>
          <w:sz w:val="28"/>
          <w:szCs w:val="28"/>
        </w:rPr>
        <w:t>0</w:t>
      </w:r>
      <w:r w:rsidR="00E55D42">
        <w:rPr>
          <w:rFonts w:eastAsia="Times New Roman" w:cstheme="minorHAnsi"/>
          <w:b/>
          <w:caps/>
          <w:color w:val="00B050"/>
          <w:sz w:val="28"/>
          <w:szCs w:val="28"/>
        </w:rPr>
        <w:t xml:space="preserve"> SINCE ENGINE OH</w:t>
      </w:r>
    </w:p>
    <w:p w14:paraId="5DAC11B3" w14:textId="3B1EB24B" w:rsidR="009B6B57" w:rsidRPr="009B6B57" w:rsidRDefault="00307E8D" w:rsidP="00E55D42">
      <w:pPr>
        <w:pStyle w:val="ListParagraph"/>
        <w:spacing w:after="0"/>
        <w:ind w:left="3180"/>
        <w:rPr>
          <w:rFonts w:eastAsia="Times New Roman" w:cstheme="minorHAnsi"/>
          <w:b/>
          <w:caps/>
          <w:color w:val="00B050"/>
          <w:sz w:val="28"/>
          <w:szCs w:val="28"/>
        </w:rPr>
      </w:pPr>
      <w:r>
        <w:rPr>
          <w:rFonts w:eastAsia="Times New Roman" w:cstheme="minorHAnsi"/>
          <w:b/>
          <w:caps/>
          <w:color w:val="00B050"/>
          <w:sz w:val="28"/>
          <w:szCs w:val="28"/>
        </w:rPr>
        <w:t xml:space="preserve">  </w:t>
      </w:r>
      <w:r w:rsidR="009B6B57" w:rsidRPr="009B6B57">
        <w:rPr>
          <w:rFonts w:eastAsia="Times New Roman" w:cstheme="minorHAnsi"/>
          <w:b/>
          <w:caps/>
          <w:color w:val="00B050"/>
          <w:sz w:val="28"/>
          <w:szCs w:val="28"/>
        </w:rPr>
        <w:t>No Damage History</w:t>
      </w:r>
    </w:p>
    <w:p w14:paraId="0F0356DA" w14:textId="7E9CCF99" w:rsidR="00153D12" w:rsidRDefault="00E55D42" w:rsidP="00307E8D">
      <w:pPr>
        <w:spacing w:after="0"/>
        <w:jc w:val="center"/>
        <w:rPr>
          <w:rFonts w:eastAsia="Times New Roman" w:cstheme="minorHAnsi"/>
          <w:b/>
          <w:caps/>
          <w:color w:val="00B050"/>
          <w:sz w:val="28"/>
          <w:szCs w:val="28"/>
        </w:rPr>
      </w:pPr>
      <w:r>
        <w:rPr>
          <w:rFonts w:eastAsia="Times New Roman" w:cstheme="minorHAnsi"/>
          <w:b/>
          <w:caps/>
          <w:color w:val="00B050"/>
          <w:sz w:val="28"/>
          <w:szCs w:val="28"/>
        </w:rPr>
        <w:t>201</w:t>
      </w:r>
      <w:r w:rsidR="009E6DF0">
        <w:rPr>
          <w:rFonts w:eastAsia="Times New Roman" w:cstheme="minorHAnsi"/>
          <w:b/>
          <w:caps/>
          <w:color w:val="00B050"/>
          <w:sz w:val="28"/>
          <w:szCs w:val="28"/>
        </w:rPr>
        <w:t>6</w:t>
      </w:r>
      <w:bookmarkStart w:id="0" w:name="_GoBack"/>
      <w:bookmarkEnd w:id="0"/>
      <w:r>
        <w:rPr>
          <w:rFonts w:eastAsia="Times New Roman" w:cstheme="minorHAnsi"/>
          <w:b/>
          <w:caps/>
          <w:color w:val="00B050"/>
          <w:sz w:val="28"/>
          <w:szCs w:val="28"/>
        </w:rPr>
        <w:t xml:space="preserve"> INTERIOR</w:t>
      </w:r>
    </w:p>
    <w:p w14:paraId="66E11021" w14:textId="7FB8CBB2" w:rsidR="00307E8D" w:rsidRDefault="00307E8D" w:rsidP="00307E8D">
      <w:pPr>
        <w:spacing w:after="0"/>
        <w:jc w:val="center"/>
        <w:rPr>
          <w:rFonts w:eastAsia="Times New Roman" w:cstheme="minorHAnsi"/>
          <w:b/>
          <w:caps/>
          <w:color w:val="00B050"/>
          <w:sz w:val="28"/>
          <w:szCs w:val="28"/>
        </w:rPr>
      </w:pPr>
      <w:r>
        <w:rPr>
          <w:rFonts w:eastAsia="Times New Roman" w:cstheme="minorHAnsi"/>
          <w:b/>
          <w:caps/>
          <w:color w:val="00B050"/>
          <w:sz w:val="28"/>
          <w:szCs w:val="28"/>
        </w:rPr>
        <w:t>ADSB COMPLIANT</w:t>
      </w:r>
    </w:p>
    <w:p w14:paraId="6F6B6771" w14:textId="2374BF9B" w:rsidR="00A1259E" w:rsidRDefault="00A1259E" w:rsidP="00307E8D">
      <w:pPr>
        <w:spacing w:after="0"/>
        <w:jc w:val="center"/>
        <w:rPr>
          <w:rFonts w:eastAsia="Times New Roman" w:cstheme="minorHAnsi"/>
          <w:b/>
          <w:caps/>
          <w:color w:val="00B050"/>
          <w:sz w:val="28"/>
          <w:szCs w:val="28"/>
        </w:rPr>
      </w:pPr>
      <w:r>
        <w:rPr>
          <w:rFonts w:eastAsia="Times New Roman" w:cstheme="minorHAnsi"/>
          <w:b/>
          <w:caps/>
          <w:color w:val="00B050"/>
          <w:sz w:val="28"/>
          <w:szCs w:val="28"/>
        </w:rPr>
        <w:t>XM WEATHER</w:t>
      </w:r>
    </w:p>
    <w:p w14:paraId="3B4F6A49" w14:textId="54FFCDEB" w:rsidR="00E55D42" w:rsidRDefault="00E55D42" w:rsidP="00E55D42">
      <w:pPr>
        <w:spacing w:after="0"/>
      </w:pPr>
      <w:r>
        <w:rPr>
          <w:rFonts w:eastAsia="Times New Roman" w:cstheme="minorHAnsi"/>
          <w:b/>
          <w:caps/>
          <w:color w:val="00B050"/>
          <w:sz w:val="28"/>
          <w:szCs w:val="28"/>
        </w:rPr>
        <w:t xml:space="preserve">                                                    </w:t>
      </w:r>
    </w:p>
    <w:p w14:paraId="06D93B65" w14:textId="77777777" w:rsidR="00517A5A" w:rsidRDefault="00517A5A" w:rsidP="00153D12">
      <w:pPr>
        <w:jc w:val="center"/>
        <w:rPr>
          <w:b/>
          <w:color w:val="00B050"/>
          <w:sz w:val="28"/>
          <w:szCs w:val="28"/>
        </w:rPr>
      </w:pPr>
    </w:p>
    <w:p w14:paraId="77F8A10B" w14:textId="77777777" w:rsidR="00AB2CD6" w:rsidRDefault="00AB2CD6" w:rsidP="00153D12">
      <w:pPr>
        <w:jc w:val="center"/>
        <w:rPr>
          <w:b/>
          <w:color w:val="00B050"/>
          <w:sz w:val="28"/>
          <w:szCs w:val="28"/>
        </w:rPr>
      </w:pPr>
    </w:p>
    <w:p w14:paraId="7B43B719" w14:textId="77777777" w:rsidR="00AB2CD6" w:rsidRDefault="00AB2CD6" w:rsidP="00153D12">
      <w:pPr>
        <w:jc w:val="center"/>
        <w:rPr>
          <w:b/>
          <w:color w:val="00B050"/>
          <w:sz w:val="28"/>
          <w:szCs w:val="28"/>
        </w:rPr>
      </w:pPr>
    </w:p>
    <w:p w14:paraId="3DB85E3A" w14:textId="77777777" w:rsidR="00AB2CD6" w:rsidRDefault="00AB2CD6" w:rsidP="00153D12">
      <w:pPr>
        <w:jc w:val="center"/>
        <w:rPr>
          <w:b/>
          <w:color w:val="00B050"/>
          <w:sz w:val="28"/>
          <w:szCs w:val="28"/>
        </w:rPr>
      </w:pPr>
    </w:p>
    <w:p w14:paraId="009E59CF" w14:textId="6FD44718" w:rsidR="00153D12" w:rsidRDefault="00153D12" w:rsidP="00153D12">
      <w:pPr>
        <w:jc w:val="center"/>
        <w:rPr>
          <w:b/>
          <w:color w:val="00B050"/>
          <w:sz w:val="28"/>
          <w:szCs w:val="28"/>
        </w:rPr>
      </w:pPr>
      <w:r w:rsidRPr="00E2363C">
        <w:rPr>
          <w:b/>
          <w:color w:val="00B050"/>
          <w:sz w:val="28"/>
          <w:szCs w:val="28"/>
        </w:rPr>
        <w:t>AVIONICS</w:t>
      </w:r>
    </w:p>
    <w:p w14:paraId="2A992570" w14:textId="7326BAFE" w:rsidR="00886EB0" w:rsidRDefault="00886EB0" w:rsidP="00153D12">
      <w:pPr>
        <w:jc w:val="center"/>
        <w:rPr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41F7850E" wp14:editId="4316730E">
            <wp:extent cx="6089904" cy="4572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90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C8B2" w14:textId="60AC05F3" w:rsidR="00755D46" w:rsidRDefault="00755D46" w:rsidP="00755D46">
      <w:pPr>
        <w:spacing w:after="0"/>
      </w:pPr>
      <w:r>
        <w:t>ADF:</w:t>
      </w:r>
      <w:r>
        <w:tab/>
        <w:t>Collins ADF-60</w:t>
      </w:r>
      <w:r w:rsidR="009D562A">
        <w:t>A</w:t>
      </w:r>
    </w:p>
    <w:p w14:paraId="4A771C72" w14:textId="426D30C4" w:rsidR="00755D46" w:rsidRDefault="00755D46" w:rsidP="00755D46">
      <w:pPr>
        <w:spacing w:after="0"/>
      </w:pPr>
      <w:r>
        <w:t>Autopilot:</w:t>
      </w:r>
      <w:r>
        <w:tab/>
        <w:t>Sperry SPZ-200</w:t>
      </w:r>
      <w:r w:rsidR="009D562A">
        <w:t>A</w:t>
      </w:r>
      <w:r>
        <w:t xml:space="preserve"> IFCS</w:t>
      </w:r>
    </w:p>
    <w:p w14:paraId="568B1BB4" w14:textId="77777777" w:rsidR="00755D46" w:rsidRDefault="00755D46" w:rsidP="00755D46">
      <w:pPr>
        <w:spacing w:after="0"/>
      </w:pPr>
      <w:r>
        <w:t>Avionics Package:</w:t>
      </w:r>
      <w:r>
        <w:tab/>
        <w:t>Sperry SPZ-200 IFCS/Pro Line</w:t>
      </w:r>
    </w:p>
    <w:p w14:paraId="31B29D83" w14:textId="4F7DCD17" w:rsidR="00755D46" w:rsidRDefault="00755D46" w:rsidP="00755D46">
      <w:pPr>
        <w:spacing w:after="0"/>
      </w:pPr>
      <w:r>
        <w:t>Communication Radios:</w:t>
      </w:r>
      <w:r>
        <w:tab/>
        <w:t>Dual Collins VHF-2</w:t>
      </w:r>
      <w:r w:rsidR="009D562A">
        <w:t>2</w:t>
      </w:r>
      <w:r>
        <w:t>A</w:t>
      </w:r>
    </w:p>
    <w:p w14:paraId="2C516B41" w14:textId="77777777" w:rsidR="00755D46" w:rsidRDefault="00755D46" w:rsidP="00755D46">
      <w:pPr>
        <w:spacing w:after="0"/>
      </w:pPr>
      <w:r>
        <w:t>DME:</w:t>
      </w:r>
      <w:r>
        <w:tab/>
        <w:t>Collins DME-40</w:t>
      </w:r>
    </w:p>
    <w:p w14:paraId="4A8C6D16" w14:textId="7040FAF0" w:rsidR="00755D46" w:rsidRDefault="00755D46" w:rsidP="00755D46">
      <w:pPr>
        <w:spacing w:after="0"/>
      </w:pPr>
      <w:r>
        <w:t>Flight Director:</w:t>
      </w:r>
      <w:r>
        <w:tab/>
        <w:t xml:space="preserve">Sperry </w:t>
      </w:r>
      <w:r w:rsidR="009D562A">
        <w:t>SPI-400</w:t>
      </w:r>
      <w:r>
        <w:t xml:space="preserve"> IFCS</w:t>
      </w:r>
    </w:p>
    <w:p w14:paraId="0841C1FB" w14:textId="77777777" w:rsidR="00755D46" w:rsidRDefault="00755D46" w:rsidP="00755D46">
      <w:pPr>
        <w:spacing w:after="0"/>
      </w:pPr>
      <w:r>
        <w:t>GPS:</w:t>
      </w:r>
      <w:r>
        <w:tab/>
        <w:t>King KLN-94 color</w:t>
      </w:r>
    </w:p>
    <w:p w14:paraId="5DBB7D9E" w14:textId="77777777" w:rsidR="00755D46" w:rsidRDefault="00755D46" w:rsidP="00755D46">
      <w:pPr>
        <w:spacing w:after="0"/>
      </w:pPr>
      <w:r>
        <w:t>HSI:</w:t>
      </w:r>
      <w:r>
        <w:tab/>
        <w:t>Dual Collins</w:t>
      </w:r>
    </w:p>
    <w:p w14:paraId="7CCF0284" w14:textId="77777777" w:rsidR="00755D46" w:rsidRDefault="00755D46" w:rsidP="00755D46">
      <w:pPr>
        <w:spacing w:after="0"/>
      </w:pPr>
      <w:r>
        <w:t>Navigation Radios:</w:t>
      </w:r>
      <w:r>
        <w:tab/>
        <w:t>Dual Collins VIR-30A</w:t>
      </w:r>
    </w:p>
    <w:p w14:paraId="2CA08647" w14:textId="77777777" w:rsidR="00755D46" w:rsidRDefault="00755D46" w:rsidP="00755D46">
      <w:pPr>
        <w:spacing w:after="0"/>
      </w:pPr>
      <w:r>
        <w:t>Radar Altimeter:</w:t>
      </w:r>
      <w:r>
        <w:tab/>
        <w:t>Collins ALT-50</w:t>
      </w:r>
    </w:p>
    <w:p w14:paraId="254C233E" w14:textId="77777777" w:rsidR="00755D46" w:rsidRDefault="00755D46" w:rsidP="00755D46">
      <w:pPr>
        <w:spacing w:after="0"/>
      </w:pPr>
      <w:r>
        <w:t>RMI:</w:t>
      </w:r>
      <w:r>
        <w:tab/>
        <w:t>Dual Collins</w:t>
      </w:r>
    </w:p>
    <w:p w14:paraId="74F0C601" w14:textId="77777777" w:rsidR="00755D46" w:rsidRDefault="00755D46" w:rsidP="00755D46">
      <w:pPr>
        <w:spacing w:after="0"/>
      </w:pPr>
      <w:proofErr w:type="spellStart"/>
      <w:r>
        <w:t>Stormscope</w:t>
      </w:r>
      <w:proofErr w:type="spellEnd"/>
      <w:r>
        <w:t>:</w:t>
      </w:r>
      <w:r>
        <w:tab/>
      </w:r>
      <w:proofErr w:type="spellStart"/>
      <w:r>
        <w:t>BFGoodrich</w:t>
      </w:r>
      <w:proofErr w:type="spellEnd"/>
      <w:r>
        <w:t xml:space="preserve"> WX-500</w:t>
      </w:r>
    </w:p>
    <w:p w14:paraId="53E91550" w14:textId="77777777" w:rsidR="00755D46" w:rsidRDefault="00755D46" w:rsidP="00755D46">
      <w:pPr>
        <w:spacing w:after="0"/>
      </w:pPr>
      <w:r>
        <w:t>TAWS:</w:t>
      </w:r>
      <w:r>
        <w:tab/>
        <w:t>Honeywell IHAS-8000</w:t>
      </w:r>
    </w:p>
    <w:p w14:paraId="2FE38F21" w14:textId="77777777" w:rsidR="00755D46" w:rsidRDefault="00755D46" w:rsidP="00755D46">
      <w:pPr>
        <w:spacing w:after="0"/>
        <w:rPr>
          <w:b/>
          <w:bCs/>
          <w:color w:val="00B050"/>
        </w:rPr>
      </w:pPr>
      <w:r>
        <w:rPr>
          <w:b/>
          <w:bCs/>
          <w:color w:val="00B050"/>
        </w:rPr>
        <w:t>Transponder:</w:t>
      </w:r>
      <w:r>
        <w:rPr>
          <w:b/>
          <w:bCs/>
          <w:color w:val="00B050"/>
        </w:rPr>
        <w:tab/>
        <w:t>Dual Garmin GTX335R with ADSB</w:t>
      </w:r>
    </w:p>
    <w:p w14:paraId="47F6C280" w14:textId="77777777" w:rsidR="00755D46" w:rsidRDefault="00755D46" w:rsidP="00755D46">
      <w:pPr>
        <w:spacing w:after="0"/>
      </w:pPr>
      <w:r>
        <w:t>Weather Radar:</w:t>
      </w:r>
      <w:r>
        <w:tab/>
        <w:t>Bendix/King RDR-2100vp</w:t>
      </w:r>
    </w:p>
    <w:p w14:paraId="60907659" w14:textId="77777777" w:rsidR="00755D46" w:rsidRDefault="00755D46" w:rsidP="00755D46">
      <w:pPr>
        <w:spacing w:after="0"/>
      </w:pPr>
    </w:p>
    <w:p w14:paraId="2FE08D59" w14:textId="77777777" w:rsidR="00755D46" w:rsidRDefault="00755D46" w:rsidP="00755D46">
      <w:pPr>
        <w:rPr>
          <w:b/>
          <w:color w:val="00B050"/>
          <w:sz w:val="28"/>
          <w:szCs w:val="28"/>
        </w:rPr>
      </w:pPr>
    </w:p>
    <w:p w14:paraId="531E3687" w14:textId="2BF86332" w:rsidR="00AB2CD6" w:rsidRPr="00E2363C" w:rsidRDefault="00AB2CD6" w:rsidP="00153D12">
      <w:pPr>
        <w:jc w:val="center"/>
        <w:rPr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3A482FDF" wp14:editId="70FA420D">
            <wp:extent cx="4873752" cy="3657600"/>
            <wp:effectExtent l="0" t="1587" r="1587" b="158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375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F307" w14:textId="77777777" w:rsidR="00755D46" w:rsidRDefault="00755D46" w:rsidP="00755D46">
      <w:pPr>
        <w:spacing w:after="0"/>
        <w:rPr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 xml:space="preserve">ADDITIONAL EQUIPMENT </w:t>
      </w:r>
    </w:p>
    <w:p w14:paraId="5D6BEFAD" w14:textId="7E15C69C" w:rsidR="00755D46" w:rsidRDefault="009D562A" w:rsidP="00755D46">
      <w:pPr>
        <w:spacing w:after="0"/>
        <w:rPr>
          <w:b/>
          <w:bCs/>
          <w:color w:val="00B050"/>
        </w:rPr>
      </w:pPr>
      <w:r w:rsidRPr="009D562A">
        <w:t>Cockpit:</w:t>
      </w:r>
      <w:r w:rsidRPr="009D562A">
        <w:tab/>
        <w:t xml:space="preserve">Honeywell IHAS-8000, dual Collins audio panels, dual Collins marker beacons, King KMD-850 multi-function display, weather display, </w:t>
      </w:r>
      <w:proofErr w:type="spellStart"/>
      <w:r w:rsidRPr="009D562A">
        <w:t>Shadin</w:t>
      </w:r>
      <w:proofErr w:type="spellEnd"/>
      <w:r w:rsidRPr="009D562A">
        <w:t xml:space="preserve"> ADC-2000 air data computer, dual electric trims, standard interphone, </w:t>
      </w:r>
      <w:proofErr w:type="spellStart"/>
      <w:r w:rsidRPr="009D562A">
        <w:t>Davtron</w:t>
      </w:r>
      <w:proofErr w:type="spellEnd"/>
      <w:r w:rsidRPr="009D562A">
        <w:t xml:space="preserve"> clock/timer, </w:t>
      </w:r>
      <w:proofErr w:type="spellStart"/>
      <w:r w:rsidRPr="009D562A">
        <w:t>Aerox</w:t>
      </w:r>
      <w:proofErr w:type="spellEnd"/>
      <w:r w:rsidRPr="009D562A">
        <w:t xml:space="preserve"> DD725 crew masks, Upgraded to electric flushing lavatory from the bucket style.</w:t>
      </w:r>
    </w:p>
    <w:p w14:paraId="10774D5A" w14:textId="211929F9" w:rsidR="00755D46" w:rsidRDefault="00755D46" w:rsidP="00755D46">
      <w:pPr>
        <w:spacing w:after="0"/>
      </w:pPr>
      <w:r>
        <w:rPr>
          <w:b/>
          <w:bCs/>
          <w:color w:val="00B050"/>
        </w:rPr>
        <w:t>Crew Accessories</w:t>
      </w:r>
      <w:r>
        <w:t>:</w:t>
      </w:r>
      <w:r>
        <w:tab/>
        <w:t xml:space="preserve">Rosen </w:t>
      </w:r>
      <w:proofErr w:type="spellStart"/>
      <w:r>
        <w:t>sunvisors</w:t>
      </w:r>
      <w:proofErr w:type="spellEnd"/>
    </w:p>
    <w:p w14:paraId="4BDF22FD" w14:textId="10D69EDC" w:rsidR="00755D46" w:rsidRDefault="00755D46" w:rsidP="00755D46">
      <w:pPr>
        <w:spacing w:after="0"/>
      </w:pPr>
      <w:r>
        <w:t>Equipment:</w:t>
      </w:r>
      <w:r>
        <w:tab/>
        <w:t xml:space="preserve">American Aviation ram air induction system, </w:t>
      </w:r>
      <w:proofErr w:type="spellStart"/>
      <w:r>
        <w:t>Frakes</w:t>
      </w:r>
      <w:proofErr w:type="spellEnd"/>
      <w:r>
        <w:t xml:space="preserve"> exhaust stacks, lead acid battery conversion</w:t>
      </w:r>
    </w:p>
    <w:p w14:paraId="14991DB0" w14:textId="77777777" w:rsidR="00755D46" w:rsidRDefault="00755D46" w:rsidP="00755D46">
      <w:pPr>
        <w:spacing w:after="0"/>
      </w:pPr>
    </w:p>
    <w:p w14:paraId="3C36FFD0" w14:textId="77777777" w:rsidR="009674C9" w:rsidRDefault="009674C9" w:rsidP="00755D46">
      <w:pPr>
        <w:rPr>
          <w:b/>
          <w:bCs/>
          <w:color w:val="00B050"/>
          <w:sz w:val="24"/>
          <w:szCs w:val="24"/>
        </w:rPr>
      </w:pPr>
    </w:p>
    <w:p w14:paraId="24A29098" w14:textId="77777777" w:rsidR="009674C9" w:rsidRDefault="009674C9" w:rsidP="00755D46">
      <w:pPr>
        <w:rPr>
          <w:b/>
          <w:bCs/>
          <w:color w:val="00B050"/>
          <w:sz w:val="24"/>
          <w:szCs w:val="24"/>
        </w:rPr>
      </w:pPr>
    </w:p>
    <w:p w14:paraId="745BD1D9" w14:textId="77777777" w:rsidR="009674C9" w:rsidRDefault="009674C9" w:rsidP="00755D46">
      <w:pPr>
        <w:rPr>
          <w:b/>
          <w:bCs/>
          <w:color w:val="00B050"/>
          <w:sz w:val="24"/>
          <w:szCs w:val="24"/>
        </w:rPr>
      </w:pPr>
    </w:p>
    <w:p w14:paraId="507A57DC" w14:textId="77777777" w:rsidR="009674C9" w:rsidRDefault="009674C9" w:rsidP="00755D46">
      <w:pPr>
        <w:rPr>
          <w:b/>
          <w:bCs/>
          <w:color w:val="00B050"/>
          <w:sz w:val="24"/>
          <w:szCs w:val="24"/>
        </w:rPr>
      </w:pPr>
    </w:p>
    <w:p w14:paraId="362F0EAC" w14:textId="77777777" w:rsidR="009674C9" w:rsidRDefault="009674C9" w:rsidP="00755D46">
      <w:pPr>
        <w:rPr>
          <w:b/>
          <w:bCs/>
          <w:color w:val="00B050"/>
          <w:sz w:val="24"/>
          <w:szCs w:val="24"/>
        </w:rPr>
      </w:pPr>
    </w:p>
    <w:p w14:paraId="4A4E2953" w14:textId="4652A158" w:rsidR="00755D46" w:rsidRDefault="00755D46" w:rsidP="009674C9">
      <w:pPr>
        <w:jc w:val="center"/>
        <w:rPr>
          <w:b/>
          <w:bCs/>
          <w:color w:val="00B050"/>
          <w:sz w:val="24"/>
          <w:szCs w:val="24"/>
        </w:rPr>
      </w:pPr>
      <w:r w:rsidRPr="00755D46">
        <w:rPr>
          <w:b/>
          <w:bCs/>
          <w:color w:val="00B050"/>
          <w:sz w:val="24"/>
          <w:szCs w:val="24"/>
        </w:rPr>
        <w:t>INTERIOR</w:t>
      </w:r>
    </w:p>
    <w:p w14:paraId="63B6289D" w14:textId="4B4233DE" w:rsidR="009674C9" w:rsidRDefault="009674C9" w:rsidP="009674C9">
      <w:pPr>
        <w:jc w:val="center"/>
        <w:rPr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1EDF518C" wp14:editId="2901F5DF">
            <wp:extent cx="548640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ACE8" w14:textId="58CEAC93" w:rsidR="009674C9" w:rsidRDefault="009674C9" w:rsidP="009674C9">
      <w:pPr>
        <w:jc w:val="center"/>
        <w:rPr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055B330D" wp14:editId="18322E93">
            <wp:extent cx="5138928" cy="34290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28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92AA" w14:textId="2C1A815A" w:rsidR="00A61799" w:rsidRPr="005D650D" w:rsidRDefault="00A61799" w:rsidP="009B6B57">
      <w:pPr>
        <w:spacing w:after="0"/>
        <w:rPr>
          <w:color w:val="00B050"/>
          <w:sz w:val="28"/>
          <w:szCs w:val="28"/>
        </w:rPr>
      </w:pPr>
      <w:r w:rsidRPr="005D650D">
        <w:rPr>
          <w:color w:val="00B050"/>
          <w:sz w:val="28"/>
          <w:szCs w:val="28"/>
        </w:rPr>
        <w:lastRenderedPageBreak/>
        <w:t xml:space="preserve"> </w:t>
      </w:r>
    </w:p>
    <w:p w14:paraId="09979241" w14:textId="41E88348" w:rsidR="00B64457" w:rsidRPr="009674C9" w:rsidRDefault="009674C9" w:rsidP="009674C9">
      <w:pPr>
        <w:spacing w:after="0"/>
        <w:rPr>
          <w:bCs/>
          <w:color w:val="00B050"/>
        </w:rPr>
      </w:pPr>
      <w:r>
        <w:rPr>
          <w:bCs/>
          <w:color w:val="00B050"/>
        </w:rPr>
        <w:t xml:space="preserve">Four place </w:t>
      </w:r>
      <w:proofErr w:type="gramStart"/>
      <w:r>
        <w:rPr>
          <w:bCs/>
          <w:color w:val="00B050"/>
        </w:rPr>
        <w:t>interior</w:t>
      </w:r>
      <w:proofErr w:type="gramEnd"/>
      <w:r>
        <w:rPr>
          <w:bCs/>
          <w:color w:val="00B050"/>
        </w:rPr>
        <w:t xml:space="preserve"> with a side facing belted “potty” seat and a rear </w:t>
      </w:r>
      <w:r w:rsidR="002F155C">
        <w:rPr>
          <w:bCs/>
          <w:color w:val="00B050"/>
        </w:rPr>
        <w:t xml:space="preserve">belted jump seat. Interior was refurbished in 2014 and is in excellent condition. </w:t>
      </w:r>
    </w:p>
    <w:p w14:paraId="58D450F3" w14:textId="4DA39A3D" w:rsidR="00E70871" w:rsidRPr="002F155C" w:rsidRDefault="00E70871" w:rsidP="002F155C">
      <w:pPr>
        <w:spacing w:after="0"/>
        <w:jc w:val="center"/>
        <w:rPr>
          <w:b/>
          <w:color w:val="00B050"/>
          <w:sz w:val="24"/>
          <w:szCs w:val="24"/>
        </w:rPr>
      </w:pPr>
      <w:r w:rsidRPr="002F155C">
        <w:rPr>
          <w:b/>
          <w:color w:val="00B050"/>
          <w:sz w:val="24"/>
          <w:szCs w:val="24"/>
        </w:rPr>
        <w:t>EXTERIOR</w:t>
      </w:r>
    </w:p>
    <w:p w14:paraId="55D6E645" w14:textId="4CB7BD1E" w:rsidR="00E70871" w:rsidRDefault="000227B7" w:rsidP="00886EB0">
      <w:pPr>
        <w:spacing w:after="0"/>
        <w:jc w:val="center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Uvalde exterior in 2006 - w</w:t>
      </w:r>
      <w:r w:rsidR="002F155C" w:rsidRPr="000227B7">
        <w:rPr>
          <w:color w:val="00B050"/>
          <w:sz w:val="24"/>
          <w:szCs w:val="24"/>
        </w:rPr>
        <w:t>hite w/dark &amp; light blue trim</w:t>
      </w:r>
    </w:p>
    <w:p w14:paraId="3FDEF73F" w14:textId="2996708A" w:rsidR="000227B7" w:rsidRPr="000227B7" w:rsidRDefault="000227B7" w:rsidP="00886EB0">
      <w:pPr>
        <w:spacing w:after="0"/>
        <w:jc w:val="center"/>
        <w:rPr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2D41FD57" wp14:editId="198658B6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7EABA" w14:textId="5B0A998C" w:rsidR="00E70871" w:rsidRPr="005D650D" w:rsidRDefault="00E70871" w:rsidP="00886EB0">
      <w:pPr>
        <w:spacing w:after="0"/>
        <w:jc w:val="center"/>
        <w:rPr>
          <w:color w:val="00B050"/>
          <w:sz w:val="28"/>
          <w:szCs w:val="28"/>
        </w:rPr>
      </w:pPr>
    </w:p>
    <w:p w14:paraId="1ABAE9BB" w14:textId="77777777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5887F845" w14:textId="77777777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5133D6D7" w14:textId="77777777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1433F744" w14:textId="734C4D06" w:rsidR="0048054B" w:rsidRP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  <w:r w:rsidRPr="0048054B">
        <w:rPr>
          <w:b/>
          <w:i/>
          <w:color w:val="00B050"/>
          <w:sz w:val="28"/>
          <w:szCs w:val="28"/>
        </w:rPr>
        <w:t>FOR MORE INFORMATION CONTACT:</w:t>
      </w:r>
    </w:p>
    <w:p w14:paraId="0744B370" w14:textId="4CC5D317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277A83D8" w14:textId="77777777" w:rsidR="0048054B" w:rsidRP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</w:p>
    <w:p w14:paraId="4DF58331" w14:textId="3CEF7532" w:rsidR="0048054B" w:rsidRP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  <w:r w:rsidRPr="0048054B">
        <w:rPr>
          <w:b/>
          <w:i/>
          <w:color w:val="00B050"/>
          <w:sz w:val="28"/>
          <w:szCs w:val="28"/>
        </w:rPr>
        <w:t xml:space="preserve">TIM PALMA </w:t>
      </w:r>
    </w:p>
    <w:p w14:paraId="496FDC4D" w14:textId="7AE43DC5" w:rsidR="0048054B" w:rsidRPr="0048054B" w:rsidRDefault="009466A2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  <w:hyperlink r:id="rId14" w:history="1">
        <w:r w:rsidR="0048054B" w:rsidRPr="0048054B">
          <w:rPr>
            <w:rStyle w:val="Hyperlink"/>
            <w:b/>
            <w:i/>
            <w:color w:val="00B050"/>
            <w:sz w:val="28"/>
            <w:szCs w:val="28"/>
            <w:u w:val="none"/>
          </w:rPr>
          <w:t>TIM@SOLUTIONSAIRCRAFT.COM</w:t>
        </w:r>
      </w:hyperlink>
    </w:p>
    <w:p w14:paraId="41ACFADE" w14:textId="3393420A" w:rsidR="0048054B" w:rsidRDefault="0048054B" w:rsidP="005D650D">
      <w:pPr>
        <w:spacing w:after="0"/>
        <w:jc w:val="center"/>
        <w:rPr>
          <w:b/>
          <w:i/>
          <w:color w:val="00B050"/>
          <w:sz w:val="28"/>
          <w:szCs w:val="28"/>
        </w:rPr>
      </w:pPr>
      <w:r w:rsidRPr="0048054B">
        <w:rPr>
          <w:b/>
          <w:i/>
          <w:color w:val="00B050"/>
          <w:sz w:val="28"/>
          <w:szCs w:val="28"/>
        </w:rPr>
        <w:t>317-414-1044</w:t>
      </w:r>
    </w:p>
    <w:p w14:paraId="654DC557" w14:textId="7398750B" w:rsidR="0048054B" w:rsidRDefault="0048054B" w:rsidP="005D650D">
      <w:pPr>
        <w:spacing w:after="0"/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C4868" w:rsidRPr="001C4868" w14:paraId="605971F7" w14:textId="77777777" w:rsidTr="001C4868">
        <w:trPr>
          <w:jc w:val="center"/>
        </w:trPr>
        <w:tc>
          <w:tcPr>
            <w:tcW w:w="9360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4ABB92C0" w14:textId="77777777" w:rsidR="000227B7" w:rsidRDefault="000227B7" w:rsidP="001608B7">
            <w:pPr>
              <w:spacing w:after="0" w:line="225" w:lineRule="atLeast"/>
              <w:jc w:val="center"/>
              <w:rPr>
                <w:b/>
                <w:color w:val="00B050"/>
              </w:rPr>
            </w:pPr>
          </w:p>
          <w:p w14:paraId="3D701194" w14:textId="77777777" w:rsidR="000227B7" w:rsidRDefault="000227B7" w:rsidP="001608B7">
            <w:pPr>
              <w:spacing w:after="0" w:line="225" w:lineRule="atLeast"/>
              <w:jc w:val="center"/>
              <w:rPr>
                <w:b/>
                <w:color w:val="00B050"/>
              </w:rPr>
            </w:pPr>
          </w:p>
          <w:p w14:paraId="52B6ECE0" w14:textId="77777777" w:rsidR="000227B7" w:rsidRDefault="000227B7" w:rsidP="001608B7">
            <w:pPr>
              <w:spacing w:after="0" w:line="225" w:lineRule="atLeast"/>
              <w:jc w:val="center"/>
              <w:rPr>
                <w:b/>
                <w:color w:val="00B050"/>
              </w:rPr>
            </w:pPr>
          </w:p>
          <w:p w14:paraId="730ADF7E" w14:textId="77777777" w:rsidR="000227B7" w:rsidRDefault="000227B7" w:rsidP="001608B7">
            <w:pPr>
              <w:spacing w:after="0" w:line="225" w:lineRule="atLeast"/>
              <w:jc w:val="center"/>
              <w:rPr>
                <w:b/>
                <w:color w:val="00B050"/>
              </w:rPr>
            </w:pPr>
          </w:p>
          <w:p w14:paraId="6911C254" w14:textId="77777777" w:rsidR="000227B7" w:rsidRDefault="000227B7" w:rsidP="001608B7">
            <w:pPr>
              <w:spacing w:after="0" w:line="225" w:lineRule="atLeast"/>
              <w:jc w:val="center"/>
              <w:rPr>
                <w:b/>
                <w:color w:val="00B050"/>
              </w:rPr>
            </w:pPr>
          </w:p>
          <w:p w14:paraId="163A0A2C" w14:textId="77777777" w:rsidR="000227B7" w:rsidRDefault="000227B7" w:rsidP="001608B7">
            <w:pPr>
              <w:spacing w:after="0" w:line="225" w:lineRule="atLeast"/>
              <w:jc w:val="center"/>
              <w:rPr>
                <w:b/>
                <w:color w:val="00B050"/>
              </w:rPr>
            </w:pPr>
          </w:p>
          <w:p w14:paraId="126D0B93" w14:textId="77777777" w:rsidR="000227B7" w:rsidRDefault="000227B7" w:rsidP="001608B7">
            <w:pPr>
              <w:spacing w:after="0" w:line="225" w:lineRule="atLeast"/>
              <w:jc w:val="center"/>
              <w:rPr>
                <w:b/>
                <w:color w:val="00B050"/>
              </w:rPr>
            </w:pPr>
          </w:p>
          <w:p w14:paraId="4E5DE4CE" w14:textId="77777777" w:rsidR="000227B7" w:rsidRDefault="000227B7" w:rsidP="001608B7">
            <w:pPr>
              <w:spacing w:after="0" w:line="225" w:lineRule="atLeast"/>
              <w:jc w:val="center"/>
              <w:rPr>
                <w:b/>
                <w:color w:val="00B050"/>
              </w:rPr>
            </w:pPr>
          </w:p>
          <w:p w14:paraId="0152CB9A" w14:textId="7C61C8B6" w:rsidR="001C4868" w:rsidRPr="001C4868" w:rsidRDefault="001608B7" w:rsidP="001608B7">
            <w:pPr>
              <w:spacing w:after="0" w:line="225" w:lineRule="atLeast"/>
              <w:jc w:val="center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608B7">
              <w:rPr>
                <w:b/>
                <w:color w:val="00B050"/>
              </w:rPr>
              <w:t>3879 N. Aviation Way, Greenfield, IN 46140</w:t>
            </w:r>
          </w:p>
        </w:tc>
      </w:tr>
    </w:tbl>
    <w:p w14:paraId="0DC5A6B4" w14:textId="3CB81E5B" w:rsidR="004A1651" w:rsidRPr="00577119" w:rsidRDefault="004A1651" w:rsidP="001608B7">
      <w:pPr>
        <w:spacing w:after="32"/>
        <w:rPr>
          <w:sz w:val="24"/>
          <w:szCs w:val="24"/>
        </w:rPr>
      </w:pPr>
    </w:p>
    <w:sectPr w:rsidR="004A1651" w:rsidRPr="005771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50BC2" w14:textId="77777777" w:rsidR="009466A2" w:rsidRDefault="009466A2" w:rsidP="001608B7">
      <w:pPr>
        <w:spacing w:after="0" w:line="240" w:lineRule="auto"/>
      </w:pPr>
      <w:r>
        <w:separator/>
      </w:r>
    </w:p>
  </w:endnote>
  <w:endnote w:type="continuationSeparator" w:id="0">
    <w:p w14:paraId="20C811A9" w14:textId="77777777" w:rsidR="009466A2" w:rsidRDefault="009466A2" w:rsidP="00160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F8C3A" w14:textId="77777777" w:rsidR="009466A2" w:rsidRDefault="009466A2" w:rsidP="001608B7">
      <w:pPr>
        <w:spacing w:after="0" w:line="240" w:lineRule="auto"/>
      </w:pPr>
      <w:r>
        <w:separator/>
      </w:r>
    </w:p>
  </w:footnote>
  <w:footnote w:type="continuationSeparator" w:id="0">
    <w:p w14:paraId="24B3EF90" w14:textId="77777777" w:rsidR="009466A2" w:rsidRDefault="009466A2" w:rsidP="00160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B7F5A"/>
    <w:multiLevelType w:val="hybridMultilevel"/>
    <w:tmpl w:val="3DDECF82"/>
    <w:lvl w:ilvl="0" w:tplc="28F8F6CA">
      <w:start w:val="1997"/>
      <w:numFmt w:val="bullet"/>
      <w:lvlText w:val=""/>
      <w:lvlJc w:val="left"/>
      <w:pPr>
        <w:ind w:left="31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1" w15:restartNumberingAfterBreak="0">
    <w:nsid w:val="29D46A61"/>
    <w:multiLevelType w:val="hybridMultilevel"/>
    <w:tmpl w:val="C8C812F0"/>
    <w:lvl w:ilvl="0" w:tplc="10223940">
      <w:start w:val="199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9006F"/>
    <w:multiLevelType w:val="hybridMultilevel"/>
    <w:tmpl w:val="C8588D90"/>
    <w:lvl w:ilvl="0" w:tplc="81BEFF7C">
      <w:start w:val="199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DC2C86"/>
    <w:multiLevelType w:val="hybridMultilevel"/>
    <w:tmpl w:val="5044BFAA"/>
    <w:lvl w:ilvl="0" w:tplc="BFD60F10">
      <w:start w:val="1997"/>
      <w:numFmt w:val="bullet"/>
      <w:lvlText w:val=""/>
      <w:lvlJc w:val="left"/>
      <w:pPr>
        <w:ind w:left="28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68"/>
    <w:rsid w:val="000045A2"/>
    <w:rsid w:val="000227B7"/>
    <w:rsid w:val="0007079A"/>
    <w:rsid w:val="00075883"/>
    <w:rsid w:val="00082D44"/>
    <w:rsid w:val="000E1DB1"/>
    <w:rsid w:val="000F5133"/>
    <w:rsid w:val="00117A59"/>
    <w:rsid w:val="00130B96"/>
    <w:rsid w:val="00153D12"/>
    <w:rsid w:val="0015742D"/>
    <w:rsid w:val="001608B7"/>
    <w:rsid w:val="001632E7"/>
    <w:rsid w:val="001C4868"/>
    <w:rsid w:val="001D7E48"/>
    <w:rsid w:val="00256F69"/>
    <w:rsid w:val="002A399B"/>
    <w:rsid w:val="002E1EE1"/>
    <w:rsid w:val="002F155C"/>
    <w:rsid w:val="00307E8D"/>
    <w:rsid w:val="0031340D"/>
    <w:rsid w:val="003453A4"/>
    <w:rsid w:val="00383C75"/>
    <w:rsid w:val="003D7745"/>
    <w:rsid w:val="00433FCC"/>
    <w:rsid w:val="00467121"/>
    <w:rsid w:val="0048054B"/>
    <w:rsid w:val="004A1651"/>
    <w:rsid w:val="004A5EA0"/>
    <w:rsid w:val="004B6BCA"/>
    <w:rsid w:val="004C404D"/>
    <w:rsid w:val="004D04D3"/>
    <w:rsid w:val="004E7AF0"/>
    <w:rsid w:val="004F044F"/>
    <w:rsid w:val="00517A5A"/>
    <w:rsid w:val="00546CAE"/>
    <w:rsid w:val="00563FAB"/>
    <w:rsid w:val="005768C8"/>
    <w:rsid w:val="00577119"/>
    <w:rsid w:val="005A0D10"/>
    <w:rsid w:val="005C7E88"/>
    <w:rsid w:val="005D0B5B"/>
    <w:rsid w:val="005D650D"/>
    <w:rsid w:val="00610916"/>
    <w:rsid w:val="006950D1"/>
    <w:rsid w:val="006B24E2"/>
    <w:rsid w:val="007028C1"/>
    <w:rsid w:val="00727C2B"/>
    <w:rsid w:val="00755D46"/>
    <w:rsid w:val="00777D38"/>
    <w:rsid w:val="00791061"/>
    <w:rsid w:val="007C50B5"/>
    <w:rsid w:val="00800C99"/>
    <w:rsid w:val="00803170"/>
    <w:rsid w:val="00820AB4"/>
    <w:rsid w:val="008373BA"/>
    <w:rsid w:val="0086361E"/>
    <w:rsid w:val="00867224"/>
    <w:rsid w:val="00886EB0"/>
    <w:rsid w:val="008A0262"/>
    <w:rsid w:val="008D02DB"/>
    <w:rsid w:val="009166C2"/>
    <w:rsid w:val="0093198B"/>
    <w:rsid w:val="009466A2"/>
    <w:rsid w:val="009674C9"/>
    <w:rsid w:val="009B6B57"/>
    <w:rsid w:val="009C3AF6"/>
    <w:rsid w:val="009D562A"/>
    <w:rsid w:val="009E6DF0"/>
    <w:rsid w:val="009F01AD"/>
    <w:rsid w:val="00A1259E"/>
    <w:rsid w:val="00A61799"/>
    <w:rsid w:val="00A7645D"/>
    <w:rsid w:val="00AB2CD6"/>
    <w:rsid w:val="00B602CE"/>
    <w:rsid w:val="00B64457"/>
    <w:rsid w:val="00B83DFC"/>
    <w:rsid w:val="00BA4045"/>
    <w:rsid w:val="00BB154A"/>
    <w:rsid w:val="00BB450E"/>
    <w:rsid w:val="00BC4A76"/>
    <w:rsid w:val="00BC6A73"/>
    <w:rsid w:val="00C11887"/>
    <w:rsid w:val="00C1705C"/>
    <w:rsid w:val="00C87C60"/>
    <w:rsid w:val="00CD1FA1"/>
    <w:rsid w:val="00CD46AA"/>
    <w:rsid w:val="00CE52A2"/>
    <w:rsid w:val="00CF552E"/>
    <w:rsid w:val="00D12CFD"/>
    <w:rsid w:val="00D218A4"/>
    <w:rsid w:val="00D32833"/>
    <w:rsid w:val="00D3450D"/>
    <w:rsid w:val="00DE7CB3"/>
    <w:rsid w:val="00E14B05"/>
    <w:rsid w:val="00E2292B"/>
    <w:rsid w:val="00E2363C"/>
    <w:rsid w:val="00E55D42"/>
    <w:rsid w:val="00E70871"/>
    <w:rsid w:val="00EB1292"/>
    <w:rsid w:val="00EE39C6"/>
    <w:rsid w:val="00F81016"/>
    <w:rsid w:val="00FD5613"/>
    <w:rsid w:val="00FE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DC48B"/>
  <w15:chartTrackingRefBased/>
  <w15:docId w15:val="{5F7F1D77-3187-4F1D-AE37-6854E406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3D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05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54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608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8B7"/>
  </w:style>
  <w:style w:type="paragraph" w:styleId="Footer">
    <w:name w:val="footer"/>
    <w:basedOn w:val="Normal"/>
    <w:link w:val="FooterChar"/>
    <w:uiPriority w:val="99"/>
    <w:unhideWhenUsed/>
    <w:rsid w:val="001608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8B7"/>
  </w:style>
  <w:style w:type="paragraph" w:styleId="BalloonText">
    <w:name w:val="Balloon Text"/>
    <w:basedOn w:val="Normal"/>
    <w:link w:val="BalloonTextChar"/>
    <w:uiPriority w:val="99"/>
    <w:semiHidden/>
    <w:unhideWhenUsed/>
    <w:rsid w:val="00546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C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TIM@SOLUTIONSAIRCRAF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Palma</dc:creator>
  <cp:keywords/>
  <dc:description/>
  <cp:lastModifiedBy>Tim Palma</cp:lastModifiedBy>
  <cp:revision>7</cp:revision>
  <cp:lastPrinted>2019-01-02T21:21:00Z</cp:lastPrinted>
  <dcterms:created xsi:type="dcterms:W3CDTF">2019-11-06T15:54:00Z</dcterms:created>
  <dcterms:modified xsi:type="dcterms:W3CDTF">2019-12-05T17:41:00Z</dcterms:modified>
</cp:coreProperties>
</file>